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480" w:type="dxa"/>
            <w:vAlign w:val="bottom"/>
          </w:tcPr>
          <w:p>
            <w:pPr>
              <w:spacing w:after="0"/>
              <w:rPr>
                <w:sz w:val="24"/>
                <w:szCs w:val="24"/>
                <w:color w:val="auto"/>
              </w:rPr>
            </w:pPr>
          </w:p>
        </w:tc>
        <w:tc>
          <w:tcPr>
            <w:tcW w:w="762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762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1480" w:type="dxa"/>
            <w:vAlign w:val="bottom"/>
          </w:tcPr>
          <w:p>
            <w:pPr>
              <w:spacing w:after="0"/>
              <w:rPr>
                <w:sz w:val="14"/>
                <w:szCs w:val="14"/>
                <w:color w:val="auto"/>
              </w:rPr>
            </w:pPr>
          </w:p>
        </w:tc>
        <w:tc>
          <w:tcPr>
            <w:tcW w:w="762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12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120" w:type="dxa"/>
            <w:vAlign w:val="bottom"/>
            <w:gridSpan w:val="4"/>
            <w:vMerge w:val="continue"/>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gridSpan w:val="2"/>
            <w:vMerge w:val="restart"/>
          </w:tcPr>
          <w:p>
            <w:pPr>
              <w:jc w:val="center"/>
              <w:ind w:left="27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14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4400" w:type="dxa"/>
            <w:vAlign w:val="bottom"/>
            <w:gridSpan w:val="5"/>
            <w:vMerge w:val="restart"/>
          </w:tcPr>
          <w:p>
            <w:pPr>
              <w:jc w:val="center"/>
              <w:ind w:right="792"/>
              <w:spacing w:after="0"/>
              <w:rPr>
                <w:sz w:val="20"/>
                <w:szCs w:val="20"/>
                <w:color w:val="auto"/>
              </w:rPr>
            </w:pPr>
            <w:r>
              <w:rPr>
                <w:rFonts w:ascii="Arial" w:cs="Arial" w:eastAsia="Arial" w:hAnsi="Arial"/>
                <w:sz w:val="22"/>
                <w:szCs w:val="22"/>
                <w:color w:val="auto"/>
                <w:w w:val="91"/>
              </w:rPr>
              <w:t>Notice of Exempt Offering of Securities</w:t>
            </w: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22"/>
                <w:szCs w:val="22"/>
                <w:color w:val="auto"/>
              </w:rPr>
              <w:t>burden</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14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4400" w:type="dxa"/>
            <w:vAlign w:val="bottom"/>
            <w:gridSpan w:val="5"/>
            <w:vMerge w:val="continue"/>
          </w:tcPr>
          <w:p>
            <w:pPr>
              <w:spacing w:after="0"/>
              <w:rPr>
                <w:sz w:val="7"/>
                <w:szCs w:val="7"/>
                <w:color w:val="auto"/>
              </w:rPr>
            </w:pPr>
          </w:p>
        </w:tc>
        <w:tc>
          <w:tcPr>
            <w:tcW w:w="1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4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3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320" w:type="dxa"/>
            <w:vAlign w:val="bottom"/>
            <w:tcBorders>
              <w:bottom w:val="single" w:sz="8" w:color="9A9A9A"/>
            </w:tcBorders>
            <w:gridSpan w:val="2"/>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20" w:type="dxa"/>
            <w:vAlign w:val="bottom"/>
            <w:gridSpan w:val="2"/>
          </w:tcPr>
          <w:p>
            <w:pPr>
              <w:spacing w:after="0"/>
              <w:rPr>
                <w:sz w:val="20"/>
                <w:szCs w:val="20"/>
                <w:color w:val="auto"/>
              </w:rPr>
            </w:pPr>
            <w:r>
              <w:rPr>
                <w:rFonts w:ascii="Arial" w:cs="Arial" w:eastAsia="Arial" w:hAnsi="Arial"/>
                <w:sz w:val="22"/>
                <w:szCs w:val="22"/>
                <w:color w:val="auto"/>
              </w:rPr>
              <w:t>1. Issuer's Identity</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320" w:type="dxa"/>
            <w:vAlign w:val="bottom"/>
            <w:gridSpan w:val="2"/>
            <w:vMerge w:val="restart"/>
          </w:tcPr>
          <w:p>
            <w:pPr>
              <w:jc w:val="center"/>
              <w:ind w:left="332"/>
              <w:spacing w:after="0"/>
              <w:rPr>
                <w:sz w:val="20"/>
                <w:szCs w:val="20"/>
                <w:color w:val="auto"/>
              </w:rPr>
            </w:pPr>
            <w:r>
              <w:rPr>
                <w:rFonts w:ascii="Arial" w:cs="Arial" w:eastAsia="Arial" w:hAnsi="Arial"/>
                <w:sz w:val="22"/>
                <w:szCs w:val="22"/>
                <w:b w:val="1"/>
                <w:bCs w:val="1"/>
                <w:color w:val="auto"/>
                <w:w w:val="97"/>
              </w:rPr>
              <w:t>CIK (Filer ID Number)</w:t>
            </w:r>
          </w:p>
        </w:tc>
        <w:tc>
          <w:tcPr>
            <w:tcW w:w="176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00" w:type="dxa"/>
            <w:vAlign w:val="bottom"/>
            <w:vMerge w:val="restart"/>
          </w:tcPr>
          <w:p>
            <w:pPr>
              <w:ind w:left="40"/>
              <w:spacing w:after="0"/>
              <w:rPr>
                <w:sz w:val="20"/>
                <w:szCs w:val="20"/>
                <w:color w:val="auto"/>
              </w:rPr>
            </w:pPr>
            <w:r>
              <w:rPr>
                <w:rFonts w:ascii="Arial" w:cs="Arial" w:eastAsia="Arial" w:hAnsi="Arial"/>
                <w:sz w:val="22"/>
                <w:szCs w:val="22"/>
                <w:color w:val="auto"/>
                <w:w w:val="83"/>
              </w:rPr>
              <w:t>None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4"/>
            <w:vMerge w:val="restart"/>
          </w:tcPr>
          <w:p>
            <w:pPr>
              <w:ind w:left="1100"/>
              <w:spacing w:after="0"/>
              <w:rPr>
                <w:sz w:val="20"/>
                <w:szCs w:val="20"/>
                <w:color w:val="auto"/>
              </w:rPr>
            </w:pPr>
            <w:r>
              <w:rPr>
                <w:rFonts w:ascii="Arial" w:cs="Arial" w:eastAsia="Arial" w:hAnsi="Arial"/>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320" w:type="dxa"/>
            <w:vAlign w:val="bottom"/>
            <w:gridSpan w:val="2"/>
            <w:vMerge w:val="continue"/>
          </w:tcPr>
          <w:p>
            <w:pPr>
              <w:spacing w:after="0"/>
              <w:rPr>
                <w:sz w:val="13"/>
                <w:szCs w:val="13"/>
                <w:color w:val="auto"/>
              </w:rPr>
            </w:pPr>
          </w:p>
        </w:tc>
        <w:tc>
          <w:tcPr>
            <w:tcW w:w="1760" w:type="dxa"/>
            <w:vAlign w:val="bottom"/>
            <w:gridSpan w:val="2"/>
            <w:vMerge w:val="restart"/>
          </w:tcPr>
          <w:p>
            <w:pPr>
              <w:ind w:left="680"/>
              <w:spacing w:after="0"/>
              <w:rPr>
                <w:sz w:val="20"/>
                <w:szCs w:val="20"/>
                <w:color w:val="auto"/>
              </w:rPr>
            </w:pPr>
            <w:r>
              <w:rPr>
                <w:rFonts w:ascii="Arial" w:cs="Arial" w:eastAsia="Arial" w:hAnsi="Arial"/>
                <w:sz w:val="22"/>
                <w:szCs w:val="22"/>
                <w:b w:val="1"/>
                <w:bCs w:val="1"/>
                <w:color w:val="auto"/>
              </w:rPr>
              <w:t>Names</w:t>
            </w:r>
          </w:p>
        </w:tc>
        <w:tc>
          <w:tcPr>
            <w:tcW w:w="50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580" w:type="dxa"/>
            <w:vAlign w:val="bottom"/>
            <w:gridSpan w:val="4"/>
            <w:vMerge w:val="continue"/>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4"/>
        </w:trPr>
        <w:tc>
          <w:tcPr>
            <w:tcW w:w="1480" w:type="dxa"/>
            <w:vAlign w:val="bottom"/>
          </w:tcPr>
          <w:p>
            <w:pPr>
              <w:ind w:left="40"/>
              <w:spacing w:after="0"/>
              <w:rPr>
                <w:rFonts w:ascii="Arial" w:cs="Arial" w:eastAsia="Arial" w:hAnsi="Arial"/>
                <w:sz w:val="22"/>
                <w:szCs w:val="22"/>
                <w:u w:val="single" w:color="auto"/>
                <w:color w:val="0000EE"/>
              </w:rPr>
            </w:pPr>
            <w:hyperlink r:id="rId10">
              <w:r>
                <w:rPr>
                  <w:rFonts w:ascii="Arial" w:cs="Arial" w:eastAsia="Arial" w:hAnsi="Arial"/>
                  <w:sz w:val="22"/>
                  <w:szCs w:val="22"/>
                  <w:u w:val="single" w:color="auto"/>
                  <w:color w:val="0000EE"/>
                </w:rPr>
                <w:t>0001678660</w:t>
              </w:r>
            </w:hyperlink>
          </w:p>
        </w:tc>
        <w:tc>
          <w:tcPr>
            <w:tcW w:w="1840" w:type="dxa"/>
            <w:vAlign w:val="bottom"/>
          </w:tcPr>
          <w:p>
            <w:pPr>
              <w:spacing w:after="0"/>
              <w:rPr>
                <w:sz w:val="24"/>
                <w:szCs w:val="24"/>
                <w:color w:val="auto"/>
              </w:rPr>
            </w:pPr>
          </w:p>
        </w:tc>
        <w:tc>
          <w:tcPr>
            <w:tcW w:w="3120" w:type="dxa"/>
            <w:vAlign w:val="bottom"/>
            <w:gridSpan w:val="4"/>
          </w:tcPr>
          <w:p>
            <w:pPr>
              <w:ind w:left="500"/>
              <w:spacing w:after="0"/>
              <w:rPr>
                <w:sz w:val="20"/>
                <w:szCs w:val="20"/>
                <w:color w:val="auto"/>
              </w:rPr>
            </w:pPr>
            <w:r>
              <w:rPr>
                <w:rFonts w:ascii="Arial" w:cs="Arial" w:eastAsia="Arial" w:hAnsi="Arial"/>
                <w:sz w:val="22"/>
                <w:szCs w:val="22"/>
                <w:color w:val="auto"/>
              </w:rPr>
              <w:t>Prelude Therapeutics Inc.</w:t>
            </w:r>
          </w:p>
        </w:tc>
        <w:tc>
          <w:tcPr>
            <w:tcW w:w="1280" w:type="dxa"/>
            <w:vAlign w:val="bottom"/>
          </w:tcPr>
          <w:p>
            <w:pPr>
              <w:jc w:val="right"/>
              <w:spacing w:after="0"/>
              <w:rPr>
                <w:sz w:val="20"/>
                <w:szCs w:val="20"/>
                <w:color w:val="auto"/>
              </w:rPr>
            </w:pPr>
            <w:r>
              <w:rPr>
                <w:rFonts w:ascii="Arial" w:cs="Arial" w:eastAsia="Arial" w:hAnsi="Arial"/>
                <w:sz w:val="22"/>
                <w:szCs w:val="22"/>
                <w:color w:val="auto"/>
              </w:rPr>
              <w:t>X</w:t>
            </w:r>
          </w:p>
        </w:tc>
        <w:tc>
          <w:tcPr>
            <w:tcW w:w="1440" w:type="dxa"/>
            <w:vAlign w:val="bottom"/>
            <w:gridSpan w:val="3"/>
          </w:tcPr>
          <w:p>
            <w:pPr>
              <w:ind w:left="120"/>
              <w:spacing w:after="0"/>
              <w:rPr>
                <w:sz w:val="20"/>
                <w:szCs w:val="20"/>
                <w:color w:val="auto"/>
              </w:rPr>
            </w:pPr>
            <w:r>
              <w:rPr>
                <w:rFonts w:ascii="Arial" w:cs="Arial" w:eastAsia="Arial" w:hAnsi="Arial"/>
                <w:sz w:val="22"/>
                <w:szCs w:val="22"/>
                <w:color w:val="auto"/>
              </w:rPr>
              <w:t>Corporation</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32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8"/>
              </w:rPr>
              <w:t>Name of Issuer</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Prelude Therapeutics Inc</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w w:val="97"/>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2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8"/>
              </w:rPr>
              <w:t>Jurisdiction of</w:t>
            </w: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32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91"/>
              </w:rPr>
              <w:t>Incorporation/Organization</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3"/>
            <w:vMerge w:val="restart"/>
          </w:tcPr>
          <w:p>
            <w:pPr>
              <w:ind w:left="120"/>
              <w:spacing w:after="0"/>
              <w:rPr>
                <w:sz w:val="20"/>
                <w:szCs w:val="20"/>
                <w:color w:val="auto"/>
              </w:rPr>
            </w:pPr>
            <w:r>
              <w:rPr>
                <w:rFonts w:ascii="Arial" w:cs="Arial" w:eastAsia="Arial" w:hAnsi="Arial"/>
                <w:sz w:val="22"/>
                <w:szCs w:val="22"/>
                <w:color w:val="auto"/>
                <w:w w:val="8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480" w:type="dxa"/>
            <w:vAlign w:val="bottom"/>
            <w:vMerge w:val="restart"/>
          </w:tcPr>
          <w:p>
            <w:pPr>
              <w:ind w:left="40"/>
              <w:spacing w:after="0"/>
              <w:rPr>
                <w:sz w:val="20"/>
                <w:szCs w:val="20"/>
                <w:color w:val="auto"/>
              </w:rPr>
            </w:pPr>
            <w:r>
              <w:rPr>
                <w:rFonts w:ascii="Arial" w:cs="Arial" w:eastAsia="Arial" w:hAnsi="Arial"/>
                <w:sz w:val="22"/>
                <w:szCs w:val="22"/>
                <w:color w:val="auto"/>
              </w:rPr>
              <w:t>DELAWARE</w:t>
            </w:r>
          </w:p>
        </w:tc>
        <w:tc>
          <w:tcPr>
            <w:tcW w:w="1840" w:type="dxa"/>
            <w:vAlign w:val="bottom"/>
          </w:tcPr>
          <w:p>
            <w:pPr>
              <w:spacing w:after="0"/>
              <w:rPr>
                <w:sz w:val="7"/>
                <w:szCs w:val="7"/>
                <w:color w:val="auto"/>
              </w:rPr>
            </w:pPr>
          </w:p>
        </w:tc>
        <w:tc>
          <w:tcPr>
            <w:tcW w:w="860" w:type="dxa"/>
            <w:vAlign w:val="bottom"/>
          </w:tcPr>
          <w:p>
            <w:pPr>
              <w:spacing w:after="0"/>
              <w:rPr>
                <w:sz w:val="7"/>
                <w:szCs w:val="7"/>
                <w:color w:val="auto"/>
              </w:rPr>
            </w:pPr>
          </w:p>
        </w:tc>
        <w:tc>
          <w:tcPr>
            <w:tcW w:w="9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58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180" w:type="dxa"/>
            <w:vAlign w:val="bottom"/>
            <w:gridSpan w:val="3"/>
            <w:vMerge w:val="restart"/>
          </w:tcPr>
          <w:p>
            <w:pPr>
              <w:jc w:val="right"/>
              <w:spacing w:after="0"/>
              <w:rPr>
                <w:sz w:val="20"/>
                <w:szCs w:val="20"/>
                <w:color w:val="auto"/>
              </w:rPr>
            </w:pPr>
            <w:r>
              <w:rPr>
                <w:rFonts w:ascii="Arial" w:cs="Arial" w:eastAsia="Arial" w:hAnsi="Arial"/>
                <w:sz w:val="22"/>
                <w:szCs w:val="22"/>
                <w:b w:val="1"/>
                <w:bCs w:val="1"/>
                <w:color w:val="auto"/>
              </w:rPr>
              <w:t>Year of Incorporation/Organization</w:t>
            </w: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58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180" w:type="dxa"/>
            <w:vAlign w:val="bottom"/>
            <w:gridSpan w:val="3"/>
            <w:vMerge w:val="continue"/>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3320" w:type="dxa"/>
            <w:vAlign w:val="bottom"/>
            <w:gridSpan w:val="2"/>
          </w:tcPr>
          <w:p>
            <w:pPr>
              <w:ind w:left="300"/>
              <w:spacing w:after="0"/>
              <w:rPr>
                <w:sz w:val="20"/>
                <w:szCs w:val="20"/>
                <w:color w:val="auto"/>
              </w:rPr>
            </w:pPr>
            <w:r>
              <w:rPr>
                <w:rFonts w:ascii="Arial" w:cs="Arial" w:eastAsia="Arial" w:hAnsi="Arial"/>
                <w:sz w:val="22"/>
                <w:szCs w:val="22"/>
                <w:color w:val="auto"/>
              </w:rPr>
              <w:t>Over Five Years Ago</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gridSpan w:val="3"/>
          </w:tcPr>
          <w:p>
            <w:pPr>
              <w:jc w:val="right"/>
              <w:spacing w:after="0"/>
              <w:rPr>
                <w:sz w:val="20"/>
                <w:szCs w:val="20"/>
                <w:color w:val="auto"/>
              </w:rPr>
            </w:pPr>
            <w:r>
              <w:rPr>
                <w:rFonts w:ascii="Arial" w:cs="Arial" w:eastAsia="Arial" w:hAnsi="Arial"/>
                <w:sz w:val="22"/>
                <w:szCs w:val="22"/>
                <w:color w:val="auto"/>
                <w:w w:val="92"/>
              </w:rPr>
              <w:t>X Within Last Five Years (Specify Year) 2016</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300"/>
              <w:spacing w:after="0"/>
              <w:rPr>
                <w:sz w:val="20"/>
                <w:szCs w:val="20"/>
                <w:color w:val="auto"/>
              </w:rPr>
            </w:pPr>
            <w:r>
              <w:rPr>
                <w:rFonts w:ascii="Arial" w:cs="Arial" w:eastAsia="Arial" w:hAnsi="Arial"/>
                <w:sz w:val="22"/>
                <w:szCs w:val="22"/>
                <w:color w:val="auto"/>
              </w:rPr>
              <w:t>Yet to Be Formed</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80" w:type="dxa"/>
            <w:vAlign w:val="bottom"/>
            <w:gridSpan w:val="4"/>
          </w:tcPr>
          <w:p>
            <w:pPr>
              <w:spacing w:after="0"/>
              <w:rPr>
                <w:sz w:val="20"/>
                <w:szCs w:val="20"/>
                <w:color w:val="auto"/>
              </w:rPr>
            </w:pPr>
            <w:r>
              <w:rPr>
                <w:rFonts w:ascii="Arial" w:cs="Arial" w:eastAsia="Arial" w:hAnsi="Arial"/>
                <w:sz w:val="22"/>
                <w:szCs w:val="22"/>
                <w:color w:val="auto"/>
                <w:w w:val="95"/>
              </w:rPr>
              <w:t>2. Principal Place of Business and Contact Information</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480" w:type="dxa"/>
            <w:vAlign w:val="bottom"/>
          </w:tcPr>
          <w:p>
            <w:pPr>
              <w:spacing w:after="0"/>
              <w:rPr>
                <w:sz w:val="24"/>
                <w:szCs w:val="24"/>
                <w:color w:val="auto"/>
              </w:rPr>
            </w:pPr>
          </w:p>
        </w:tc>
        <w:tc>
          <w:tcPr>
            <w:tcW w:w="184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Prelude Therapeutics Inc</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spacing w:after="0"/>
              <w:rPr>
                <w:sz w:val="24"/>
                <w:szCs w:val="24"/>
                <w:color w:val="auto"/>
              </w:rPr>
            </w:pPr>
          </w:p>
        </w:tc>
        <w:tc>
          <w:tcPr>
            <w:tcW w:w="184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20" w:type="dxa"/>
            <w:vAlign w:val="bottom"/>
            <w:gridSpan w:val="4"/>
          </w:tcPr>
          <w:p>
            <w:pPr>
              <w:ind w:left="380"/>
              <w:spacing w:after="0"/>
              <w:rPr>
                <w:sz w:val="20"/>
                <w:szCs w:val="20"/>
                <w:color w:val="auto"/>
              </w:rPr>
            </w:pPr>
            <w:r>
              <w:rPr>
                <w:rFonts w:ascii="Arial" w:cs="Arial" w:eastAsia="Arial" w:hAnsi="Arial"/>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200 Powder Mill Road</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80" w:type="dxa"/>
            <w:vAlign w:val="bottom"/>
            <w:gridSpan w:val="6"/>
          </w:tcPr>
          <w:p>
            <w:pPr>
              <w:ind w:left="20"/>
              <w:spacing w:after="0"/>
              <w:rPr>
                <w:sz w:val="20"/>
                <w:szCs w:val="20"/>
                <w:color w:val="auto"/>
              </w:rPr>
            </w:pPr>
            <w:r>
              <w:rPr>
                <w:rFonts w:ascii="Arial" w:cs="Arial" w:eastAsia="Arial" w:hAnsi="Arial"/>
                <w:sz w:val="22"/>
                <w:szCs w:val="22"/>
                <w:color w:val="auto"/>
              </w:rPr>
              <w:t>Experimental Station E400/3213</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1080"/>
              <w:spacing w:after="0"/>
              <w:rPr>
                <w:sz w:val="20"/>
                <w:szCs w:val="20"/>
                <w:color w:val="auto"/>
              </w:rPr>
            </w:pPr>
            <w:r>
              <w:rPr>
                <w:rFonts w:ascii="Arial" w:cs="Arial" w:eastAsia="Arial" w:hAnsi="Arial"/>
                <w:sz w:val="22"/>
                <w:szCs w:val="22"/>
                <w:b w:val="1"/>
                <w:bCs w:val="1"/>
                <w:color w:val="auto"/>
                <w:w w:val="91"/>
              </w:rPr>
              <w:t>City</w:t>
            </w:r>
          </w:p>
        </w:tc>
        <w:tc>
          <w:tcPr>
            <w:tcW w:w="3600" w:type="dxa"/>
            <w:vAlign w:val="bottom"/>
            <w:gridSpan w:val="3"/>
          </w:tcPr>
          <w:p>
            <w:pPr>
              <w:ind w:left="1240"/>
              <w:spacing w:after="0"/>
              <w:rPr>
                <w:sz w:val="20"/>
                <w:szCs w:val="20"/>
                <w:color w:val="auto"/>
              </w:rPr>
            </w:pPr>
            <w:r>
              <w:rPr>
                <w:rFonts w:ascii="Arial" w:cs="Arial" w:eastAsia="Arial" w:hAnsi="Arial"/>
                <w:sz w:val="22"/>
                <w:szCs w:val="22"/>
                <w:b w:val="1"/>
                <w:bCs w:val="1"/>
                <w:color w:val="auto"/>
                <w:w w:val="96"/>
              </w:rPr>
              <w:t>State/Province/Country</w:t>
            </w:r>
          </w:p>
        </w:tc>
        <w:tc>
          <w:tcPr>
            <w:tcW w:w="500" w:type="dxa"/>
            <w:vAlign w:val="bottom"/>
          </w:tcPr>
          <w:p>
            <w:pPr>
              <w:spacing w:after="0"/>
              <w:rPr>
                <w:sz w:val="24"/>
                <w:szCs w:val="24"/>
                <w:color w:val="auto"/>
              </w:rPr>
            </w:pPr>
          </w:p>
        </w:tc>
        <w:tc>
          <w:tcPr>
            <w:tcW w:w="2140" w:type="dxa"/>
            <w:vAlign w:val="bottom"/>
            <w:gridSpan w:val="2"/>
          </w:tcPr>
          <w:p>
            <w:pPr>
              <w:jc w:val="right"/>
              <w:ind w:right="552"/>
              <w:spacing w:after="0"/>
              <w:rPr>
                <w:sz w:val="20"/>
                <w:szCs w:val="20"/>
                <w:color w:val="auto"/>
              </w:rPr>
            </w:pPr>
            <w:r>
              <w:rPr>
                <w:rFonts w:ascii="Arial" w:cs="Arial" w:eastAsia="Arial" w:hAnsi="Arial"/>
                <w:sz w:val="22"/>
                <w:szCs w:val="22"/>
                <w:b w:val="1"/>
                <w:bCs w:val="1"/>
                <w:color w:val="auto"/>
                <w:w w:val="90"/>
              </w:rPr>
              <w:t>ZIP/PostalCode</w:t>
            </w:r>
          </w:p>
        </w:tc>
        <w:tc>
          <w:tcPr>
            <w:tcW w:w="2580" w:type="dxa"/>
            <w:vAlign w:val="bottom"/>
            <w:gridSpan w:val="4"/>
          </w:tcPr>
          <w:p>
            <w:pPr>
              <w:spacing w:after="0"/>
              <w:rPr>
                <w:sz w:val="20"/>
                <w:szCs w:val="20"/>
                <w:color w:val="auto"/>
              </w:rPr>
            </w:pPr>
            <w:r>
              <w:rPr>
                <w:rFonts w:ascii="Arial" w:cs="Arial" w:eastAsia="Arial" w:hAnsi="Arial"/>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Wilmington</w:t>
            </w:r>
          </w:p>
        </w:tc>
        <w:tc>
          <w:tcPr>
            <w:tcW w:w="2700" w:type="dxa"/>
            <w:vAlign w:val="bottom"/>
            <w:gridSpan w:val="2"/>
          </w:tcPr>
          <w:p>
            <w:pPr>
              <w:jc w:val="right"/>
              <w:ind w:right="332"/>
              <w:spacing w:after="0"/>
              <w:rPr>
                <w:sz w:val="20"/>
                <w:szCs w:val="20"/>
                <w:color w:val="auto"/>
              </w:rPr>
            </w:pPr>
            <w:r>
              <w:rPr>
                <w:rFonts w:ascii="Arial" w:cs="Arial" w:eastAsia="Arial" w:hAnsi="Arial"/>
                <w:sz w:val="22"/>
                <w:szCs w:val="22"/>
                <w:color w:val="auto"/>
              </w:rPr>
              <w:t>DELAWARE</w:t>
            </w:r>
          </w:p>
        </w:tc>
        <w:tc>
          <w:tcPr>
            <w:tcW w:w="9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22"/>
                <w:szCs w:val="22"/>
                <w:color w:val="auto"/>
              </w:rPr>
              <w:t>19803</w:t>
            </w:r>
          </w:p>
        </w:tc>
        <w:tc>
          <w:tcPr>
            <w:tcW w:w="2620" w:type="dxa"/>
            <w:vAlign w:val="bottom"/>
            <w:gridSpan w:val="2"/>
          </w:tcPr>
          <w:p>
            <w:pPr>
              <w:jc w:val="right"/>
              <w:spacing w:after="0"/>
              <w:rPr>
                <w:sz w:val="20"/>
                <w:szCs w:val="20"/>
                <w:color w:val="auto"/>
              </w:rPr>
            </w:pPr>
            <w:r>
              <w:rPr>
                <w:rFonts w:ascii="Arial" w:cs="Arial" w:eastAsia="Arial" w:hAnsi="Arial"/>
                <w:sz w:val="22"/>
                <w:szCs w:val="22"/>
                <w:color w:val="auto"/>
              </w:rPr>
              <w:t>(302) 547-3768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320" w:type="dxa"/>
            <w:vAlign w:val="bottom"/>
            <w:gridSpan w:val="2"/>
          </w:tcPr>
          <w:p>
            <w:pPr>
              <w:spacing w:after="0"/>
              <w:rPr>
                <w:sz w:val="20"/>
                <w:szCs w:val="20"/>
                <w:color w:val="auto"/>
              </w:rPr>
            </w:pPr>
            <w:r>
              <w:rPr>
                <w:rFonts w:ascii="Arial" w:cs="Arial" w:eastAsia="Arial" w:hAnsi="Arial"/>
                <w:sz w:val="22"/>
                <w:szCs w:val="22"/>
                <w:color w:val="auto"/>
              </w:rPr>
              <w:t>3. Related Persons</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2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860" w:type="dxa"/>
            <w:vAlign w:val="bottom"/>
          </w:tcPr>
          <w:p>
            <w:pPr>
              <w:spacing w:after="0"/>
              <w:rPr>
                <w:sz w:val="24"/>
                <w:szCs w:val="24"/>
                <w:color w:val="auto"/>
              </w:rPr>
            </w:pPr>
          </w:p>
        </w:tc>
        <w:tc>
          <w:tcPr>
            <w:tcW w:w="140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9"/>
              </w:rPr>
              <w:t>First Name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Vaddi</w:t>
            </w:r>
          </w:p>
        </w:tc>
        <w:tc>
          <w:tcPr>
            <w:tcW w:w="184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Arial" w:cs="Arial" w:eastAsia="Arial" w:hAnsi="Arial"/>
                <w:sz w:val="22"/>
                <w:szCs w:val="22"/>
                <w:color w:val="auto"/>
              </w:rPr>
              <w:t>Krishna</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60" w:type="dxa"/>
            <w:vAlign w:val="bottom"/>
          </w:tcPr>
          <w:p>
            <w:pPr>
              <w:spacing w:after="0"/>
              <w:rPr>
                <w:sz w:val="24"/>
                <w:szCs w:val="24"/>
                <w:color w:val="auto"/>
              </w:rPr>
            </w:pPr>
          </w:p>
        </w:tc>
        <w:tc>
          <w:tcPr>
            <w:tcW w:w="2260" w:type="dxa"/>
            <w:vAlign w:val="bottom"/>
            <w:gridSpan w:val="3"/>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320" w:type="dxa"/>
            <w:vAlign w:val="bottom"/>
            <w:gridSpan w:val="2"/>
          </w:tcPr>
          <w:p>
            <w:pPr>
              <w:ind w:left="40"/>
              <w:spacing w:after="0"/>
              <w:rPr>
                <w:sz w:val="20"/>
                <w:szCs w:val="20"/>
                <w:color w:val="auto"/>
              </w:rPr>
            </w:pPr>
            <w:r>
              <w:rPr>
                <w:rFonts w:ascii="Arial" w:cs="Arial" w:eastAsia="Arial" w:hAnsi="Arial"/>
                <w:sz w:val="22"/>
                <w:szCs w:val="22"/>
                <w:color w:val="auto"/>
                <w:w w:val="99"/>
              </w:rPr>
              <w:t>c/o Prelude Therapeutics Inc, 200</w:t>
            </w:r>
          </w:p>
        </w:tc>
        <w:tc>
          <w:tcPr>
            <w:tcW w:w="3120" w:type="dxa"/>
            <w:vAlign w:val="bottom"/>
            <w:gridSpan w:val="4"/>
          </w:tcPr>
          <w:p>
            <w:pPr>
              <w:ind w:left="80"/>
              <w:spacing w:after="0"/>
              <w:rPr>
                <w:sz w:val="20"/>
                <w:szCs w:val="20"/>
                <w:color w:val="auto"/>
              </w:rPr>
            </w:pPr>
            <w:r>
              <w:rPr>
                <w:rFonts w:ascii="Arial" w:cs="Arial" w:eastAsia="Arial" w:hAnsi="Arial"/>
                <w:sz w:val="22"/>
                <w:szCs w:val="22"/>
                <w:color w:val="auto"/>
              </w:rPr>
              <w:t>Mill Rd, Experimental Station</w:t>
            </w:r>
          </w:p>
        </w:tc>
        <w:tc>
          <w:tcPr>
            <w:tcW w:w="12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480" w:type="dxa"/>
            <w:vAlign w:val="bottom"/>
          </w:tcPr>
          <w:p>
            <w:pPr>
              <w:ind w:left="40"/>
              <w:spacing w:after="0"/>
              <w:rPr>
                <w:sz w:val="20"/>
                <w:szCs w:val="20"/>
                <w:color w:val="auto"/>
              </w:rPr>
            </w:pPr>
            <w:r>
              <w:rPr>
                <w:rFonts w:ascii="Arial" w:cs="Arial" w:eastAsia="Arial" w:hAnsi="Arial"/>
                <w:sz w:val="22"/>
                <w:szCs w:val="22"/>
                <w:color w:val="auto"/>
              </w:rPr>
              <w:t>Powder</w:t>
            </w:r>
          </w:p>
        </w:tc>
        <w:tc>
          <w:tcPr>
            <w:tcW w:w="1840" w:type="dxa"/>
            <w:vAlign w:val="bottom"/>
          </w:tcPr>
          <w:p>
            <w:pPr>
              <w:spacing w:after="0"/>
              <w:rPr>
                <w:sz w:val="23"/>
                <w:szCs w:val="23"/>
                <w:color w:val="auto"/>
              </w:rPr>
            </w:pPr>
          </w:p>
        </w:tc>
        <w:tc>
          <w:tcPr>
            <w:tcW w:w="1760" w:type="dxa"/>
            <w:vAlign w:val="bottom"/>
            <w:gridSpan w:val="2"/>
          </w:tcPr>
          <w:p>
            <w:pPr>
              <w:ind w:left="80"/>
              <w:spacing w:after="0"/>
              <w:rPr>
                <w:sz w:val="20"/>
                <w:szCs w:val="20"/>
                <w:color w:val="auto"/>
              </w:rPr>
            </w:pPr>
            <w:r>
              <w:rPr>
                <w:rFonts w:ascii="Arial" w:cs="Arial" w:eastAsia="Arial" w:hAnsi="Arial"/>
                <w:sz w:val="22"/>
                <w:szCs w:val="22"/>
                <w:color w:val="auto"/>
              </w:rPr>
              <w:t>E400/3213</w:t>
            </w: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480" w:type="dxa"/>
            <w:vAlign w:val="bottom"/>
          </w:tcPr>
          <w:p>
            <w:pPr>
              <w:spacing w:after="0"/>
              <w:rPr>
                <w:sz w:val="24"/>
                <w:szCs w:val="24"/>
                <w:color w:val="auto"/>
              </w:rPr>
            </w:pPr>
          </w:p>
        </w:tc>
        <w:tc>
          <w:tcPr>
            <w:tcW w:w="1840" w:type="dxa"/>
            <w:vAlign w:val="bottom"/>
          </w:tcPr>
          <w:p>
            <w:pPr>
              <w:jc w:val="center"/>
              <w:ind w:right="1292"/>
              <w:spacing w:after="0"/>
              <w:rPr>
                <w:sz w:val="20"/>
                <w:szCs w:val="20"/>
                <w:color w:val="auto"/>
              </w:rPr>
            </w:pPr>
            <w:r>
              <w:rPr>
                <w:rFonts w:ascii="Arial" w:cs="Arial" w:eastAsia="Arial" w:hAnsi="Arial"/>
                <w:sz w:val="22"/>
                <w:szCs w:val="22"/>
                <w:b w:val="1"/>
                <w:bCs w:val="1"/>
                <w:color w:val="auto"/>
                <w:w w:val="96"/>
              </w:rPr>
              <w:t>City</w:t>
            </w:r>
          </w:p>
        </w:tc>
        <w:tc>
          <w:tcPr>
            <w:tcW w:w="312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20" w:type="dxa"/>
            <w:vAlign w:val="bottom"/>
            <w:gridSpan w:val="4"/>
          </w:tcPr>
          <w:p>
            <w:pPr>
              <w:jc w:val="center"/>
              <w:ind w:left="111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Wilmington</w:t>
            </w:r>
          </w:p>
        </w:tc>
        <w:tc>
          <w:tcPr>
            <w:tcW w:w="184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22"/>
                <w:szCs w:val="22"/>
                <w:color w:val="auto"/>
              </w:rPr>
              <w:t>DELAWARE</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jc w:val="right"/>
              <w:ind w:right="312"/>
              <w:spacing w:after="0"/>
              <w:rPr>
                <w:sz w:val="20"/>
                <w:szCs w:val="20"/>
                <w:color w:val="auto"/>
              </w:rPr>
            </w:pPr>
            <w:r>
              <w:rPr>
                <w:rFonts w:ascii="Arial" w:cs="Arial" w:eastAsia="Arial" w:hAnsi="Arial"/>
                <w:sz w:val="22"/>
                <w:szCs w:val="22"/>
                <w:color w:val="auto"/>
              </w:rPr>
              <w:t>19803</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80" w:type="dxa"/>
            <w:vAlign w:val="bottom"/>
            <w:gridSpan w:val="3"/>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1400" w:type="dxa"/>
            <w:vAlign w:val="bottom"/>
            <w:gridSpan w:val="2"/>
          </w:tcPr>
          <w:p>
            <w:pPr>
              <w:ind w:left="14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2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gridSpan w:val="3"/>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332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860" w:type="dxa"/>
            <w:vAlign w:val="bottom"/>
          </w:tcPr>
          <w:p>
            <w:pPr>
              <w:spacing w:after="0"/>
              <w:rPr>
                <w:sz w:val="24"/>
                <w:szCs w:val="24"/>
                <w:color w:val="auto"/>
              </w:rPr>
            </w:pPr>
          </w:p>
        </w:tc>
        <w:tc>
          <w:tcPr>
            <w:tcW w:w="140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9"/>
              </w:rPr>
              <w:t>First Name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Friedman</w:t>
            </w:r>
          </w:p>
        </w:tc>
        <w:tc>
          <w:tcPr>
            <w:tcW w:w="184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Arial" w:cs="Arial" w:eastAsia="Arial" w:hAnsi="Arial"/>
                <w:sz w:val="22"/>
                <w:szCs w:val="22"/>
                <w:color w:val="auto"/>
              </w:rPr>
              <w:t>Paul</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60" w:type="dxa"/>
            <w:vAlign w:val="bottom"/>
          </w:tcPr>
          <w:p>
            <w:pPr>
              <w:spacing w:after="0"/>
              <w:rPr>
                <w:sz w:val="24"/>
                <w:szCs w:val="24"/>
                <w:color w:val="auto"/>
              </w:rPr>
            </w:pPr>
          </w:p>
        </w:tc>
        <w:tc>
          <w:tcPr>
            <w:tcW w:w="2260" w:type="dxa"/>
            <w:vAlign w:val="bottom"/>
            <w:gridSpan w:val="3"/>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320" w:type="dxa"/>
            <w:vAlign w:val="bottom"/>
            <w:gridSpan w:val="2"/>
          </w:tcPr>
          <w:p>
            <w:pPr>
              <w:ind w:left="40"/>
              <w:spacing w:after="0"/>
              <w:rPr>
                <w:sz w:val="20"/>
                <w:szCs w:val="20"/>
                <w:color w:val="auto"/>
              </w:rPr>
            </w:pPr>
            <w:r>
              <w:rPr>
                <w:rFonts w:ascii="Arial" w:cs="Arial" w:eastAsia="Arial" w:hAnsi="Arial"/>
                <w:sz w:val="22"/>
                <w:szCs w:val="22"/>
                <w:color w:val="auto"/>
                <w:w w:val="99"/>
              </w:rPr>
              <w:t>c/o Prelude Therapeutics Inc, 200</w:t>
            </w:r>
          </w:p>
        </w:tc>
        <w:tc>
          <w:tcPr>
            <w:tcW w:w="3120" w:type="dxa"/>
            <w:vAlign w:val="bottom"/>
            <w:gridSpan w:val="4"/>
          </w:tcPr>
          <w:p>
            <w:pPr>
              <w:ind w:left="80"/>
              <w:spacing w:after="0"/>
              <w:rPr>
                <w:sz w:val="20"/>
                <w:szCs w:val="20"/>
                <w:color w:val="auto"/>
              </w:rPr>
            </w:pPr>
            <w:r>
              <w:rPr>
                <w:rFonts w:ascii="Arial" w:cs="Arial" w:eastAsia="Arial" w:hAnsi="Arial"/>
                <w:sz w:val="22"/>
                <w:szCs w:val="22"/>
                <w:color w:val="auto"/>
              </w:rPr>
              <w:t>Mill Rd, Experimental Station</w:t>
            </w:r>
          </w:p>
        </w:tc>
        <w:tc>
          <w:tcPr>
            <w:tcW w:w="12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480" w:type="dxa"/>
            <w:vAlign w:val="bottom"/>
          </w:tcPr>
          <w:p>
            <w:pPr>
              <w:ind w:left="40"/>
              <w:spacing w:after="0"/>
              <w:rPr>
                <w:sz w:val="20"/>
                <w:szCs w:val="20"/>
                <w:color w:val="auto"/>
              </w:rPr>
            </w:pPr>
            <w:r>
              <w:rPr>
                <w:rFonts w:ascii="Arial" w:cs="Arial" w:eastAsia="Arial" w:hAnsi="Arial"/>
                <w:sz w:val="22"/>
                <w:szCs w:val="22"/>
                <w:color w:val="auto"/>
              </w:rPr>
              <w:t>Powder</w:t>
            </w:r>
          </w:p>
        </w:tc>
        <w:tc>
          <w:tcPr>
            <w:tcW w:w="1840" w:type="dxa"/>
            <w:vAlign w:val="bottom"/>
          </w:tcPr>
          <w:p>
            <w:pPr>
              <w:spacing w:after="0"/>
              <w:rPr>
                <w:sz w:val="23"/>
                <w:szCs w:val="23"/>
                <w:color w:val="auto"/>
              </w:rPr>
            </w:pPr>
          </w:p>
        </w:tc>
        <w:tc>
          <w:tcPr>
            <w:tcW w:w="1760" w:type="dxa"/>
            <w:vAlign w:val="bottom"/>
            <w:gridSpan w:val="2"/>
          </w:tcPr>
          <w:p>
            <w:pPr>
              <w:ind w:left="80"/>
              <w:spacing w:after="0"/>
              <w:rPr>
                <w:sz w:val="20"/>
                <w:szCs w:val="20"/>
                <w:color w:val="auto"/>
              </w:rPr>
            </w:pPr>
            <w:r>
              <w:rPr>
                <w:rFonts w:ascii="Arial" w:cs="Arial" w:eastAsia="Arial" w:hAnsi="Arial"/>
                <w:sz w:val="22"/>
                <w:szCs w:val="22"/>
                <w:color w:val="auto"/>
              </w:rPr>
              <w:t>E400/3213</w:t>
            </w: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480" w:type="dxa"/>
            <w:vAlign w:val="bottom"/>
          </w:tcPr>
          <w:p>
            <w:pPr>
              <w:spacing w:after="0"/>
              <w:rPr>
                <w:sz w:val="24"/>
                <w:szCs w:val="24"/>
                <w:color w:val="auto"/>
              </w:rPr>
            </w:pPr>
          </w:p>
        </w:tc>
        <w:tc>
          <w:tcPr>
            <w:tcW w:w="1840" w:type="dxa"/>
            <w:vAlign w:val="bottom"/>
          </w:tcPr>
          <w:p>
            <w:pPr>
              <w:jc w:val="center"/>
              <w:ind w:right="1292"/>
              <w:spacing w:after="0"/>
              <w:rPr>
                <w:sz w:val="20"/>
                <w:szCs w:val="20"/>
                <w:color w:val="auto"/>
              </w:rPr>
            </w:pPr>
            <w:r>
              <w:rPr>
                <w:rFonts w:ascii="Arial" w:cs="Arial" w:eastAsia="Arial" w:hAnsi="Arial"/>
                <w:sz w:val="22"/>
                <w:szCs w:val="22"/>
                <w:b w:val="1"/>
                <w:bCs w:val="1"/>
                <w:color w:val="auto"/>
                <w:w w:val="96"/>
              </w:rPr>
              <w:t>City</w:t>
            </w:r>
          </w:p>
        </w:tc>
        <w:tc>
          <w:tcPr>
            <w:tcW w:w="312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20" w:type="dxa"/>
            <w:vAlign w:val="bottom"/>
            <w:gridSpan w:val="4"/>
          </w:tcPr>
          <w:p>
            <w:pPr>
              <w:jc w:val="center"/>
              <w:ind w:left="111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Wilmington</w:t>
            </w:r>
          </w:p>
        </w:tc>
        <w:tc>
          <w:tcPr>
            <w:tcW w:w="184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22"/>
                <w:szCs w:val="22"/>
                <w:color w:val="auto"/>
              </w:rPr>
              <w:t>DELAWARE</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jc w:val="right"/>
              <w:ind w:right="312"/>
              <w:spacing w:after="0"/>
              <w:rPr>
                <w:sz w:val="20"/>
                <w:szCs w:val="20"/>
                <w:color w:val="auto"/>
              </w:rPr>
            </w:pPr>
            <w:r>
              <w:rPr>
                <w:rFonts w:ascii="Arial" w:cs="Arial" w:eastAsia="Arial" w:hAnsi="Arial"/>
                <w:sz w:val="22"/>
                <w:szCs w:val="22"/>
                <w:color w:val="auto"/>
              </w:rPr>
              <w:t>19803</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8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jc w:val="right"/>
              <w:ind w:right="32"/>
              <w:spacing w:after="0"/>
              <w:rPr>
                <w:sz w:val="20"/>
                <w:szCs w:val="20"/>
                <w:color w:val="auto"/>
              </w:rPr>
            </w:pPr>
            <w:r>
              <w:rPr>
                <w:rFonts w:ascii="Arial" w:cs="Arial" w:eastAsia="Arial" w:hAnsi="Arial"/>
                <w:sz w:val="22"/>
                <w:szCs w:val="22"/>
                <w:color w:val="auto"/>
                <w:w w:val="93"/>
              </w:rPr>
              <w:t>Executive Officer X Director</w:t>
            </w:r>
          </w:p>
        </w:tc>
        <w:tc>
          <w:tcPr>
            <w:tcW w:w="900" w:type="dxa"/>
            <w:vAlign w:val="bottom"/>
          </w:tcPr>
          <w:p>
            <w:pPr>
              <w:ind w:left="80"/>
              <w:spacing w:after="0"/>
              <w:rPr>
                <w:sz w:val="20"/>
                <w:szCs w:val="20"/>
                <w:color w:val="auto"/>
              </w:rPr>
            </w:pPr>
            <w:r>
              <w:rPr>
                <w:rFonts w:ascii="Arial" w:cs="Arial" w:eastAsia="Arial" w:hAnsi="Arial"/>
                <w:sz w:val="22"/>
                <w:szCs w:val="22"/>
                <w:color w:val="auto"/>
                <w:w w:val="88"/>
              </w:rPr>
              <w:t>Promoter</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-8218170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-8226425</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-1565910</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-1574165</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Bonita</w:t>
            </w:r>
          </w:p>
        </w:tc>
        <w:tc>
          <w:tcPr>
            <w:tcW w:w="180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David</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5"/>
              </w:rPr>
              <w:t>c/o Prelude Therapeutics Inc, 200</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Mill Rd, Experimental Station</w:t>
            </w:r>
          </w:p>
        </w:tc>
        <w:tc>
          <w:tcPr>
            <w:tcW w:w="4800" w:type="dxa"/>
            <w:vAlign w:val="bottom"/>
          </w:tcPr>
          <w:p>
            <w:pPr>
              <w:spacing w:after="0"/>
              <w:rPr>
                <w:sz w:val="23"/>
                <w:szCs w:val="23"/>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Powder</w:t>
            </w:r>
          </w:p>
        </w:tc>
        <w:tc>
          <w:tcPr>
            <w:tcW w:w="1800" w:type="dxa"/>
            <w:vAlign w:val="bottom"/>
          </w:tcPr>
          <w:p>
            <w:pPr>
              <w:spacing w:after="0"/>
              <w:rPr>
                <w:sz w:val="23"/>
                <w:szCs w:val="23"/>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E400/3213</w:t>
            </w: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Wilmington</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DELAWARE</w:t>
            </w:r>
          </w:p>
        </w:tc>
        <w:tc>
          <w:tcPr>
            <w:tcW w:w="4800" w:type="dxa"/>
            <w:vAlign w:val="bottom"/>
          </w:tcPr>
          <w:p>
            <w:pPr>
              <w:ind w:left="320"/>
              <w:spacing w:after="0"/>
              <w:rPr>
                <w:sz w:val="20"/>
                <w:szCs w:val="20"/>
                <w:color w:val="auto"/>
              </w:rPr>
            </w:pPr>
            <w:r>
              <w:rPr>
                <w:rFonts w:ascii="Arial" w:cs="Arial" w:eastAsia="Arial" w:hAnsi="Arial"/>
                <w:sz w:val="22"/>
                <w:szCs w:val="22"/>
                <w:color w:val="auto"/>
              </w:rPr>
              <w:t>19803</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Neu</w:t>
            </w:r>
          </w:p>
        </w:tc>
        <w:tc>
          <w:tcPr>
            <w:tcW w:w="180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Kelvin</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5"/>
              </w:rPr>
              <w:t>c/o Prelude Therapeutics Inc, 200</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Mill Rd, Experimental Station</w:t>
            </w:r>
          </w:p>
        </w:tc>
        <w:tc>
          <w:tcPr>
            <w:tcW w:w="4800" w:type="dxa"/>
            <w:vAlign w:val="bottom"/>
          </w:tcPr>
          <w:p>
            <w:pPr>
              <w:spacing w:after="0"/>
              <w:rPr>
                <w:sz w:val="23"/>
                <w:szCs w:val="23"/>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Powder</w:t>
            </w:r>
          </w:p>
        </w:tc>
        <w:tc>
          <w:tcPr>
            <w:tcW w:w="1800" w:type="dxa"/>
            <w:vAlign w:val="bottom"/>
          </w:tcPr>
          <w:p>
            <w:pPr>
              <w:spacing w:after="0"/>
              <w:rPr>
                <w:sz w:val="23"/>
                <w:szCs w:val="23"/>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E400/3213</w:t>
            </w: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Wilmington</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DELAWARE</w:t>
            </w:r>
          </w:p>
        </w:tc>
        <w:tc>
          <w:tcPr>
            <w:tcW w:w="4800" w:type="dxa"/>
            <w:vAlign w:val="bottom"/>
          </w:tcPr>
          <w:p>
            <w:pPr>
              <w:ind w:left="320"/>
              <w:spacing w:after="0"/>
              <w:rPr>
                <w:sz w:val="20"/>
                <w:szCs w:val="20"/>
                <w:color w:val="auto"/>
              </w:rPr>
            </w:pPr>
            <w:r>
              <w:rPr>
                <w:rFonts w:ascii="Arial" w:cs="Arial" w:eastAsia="Arial" w:hAnsi="Arial"/>
                <w:sz w:val="22"/>
                <w:szCs w:val="22"/>
                <w:color w:val="auto"/>
              </w:rPr>
              <w:t>19803</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Sandor</w:t>
            </w:r>
          </w:p>
        </w:tc>
        <w:tc>
          <w:tcPr>
            <w:tcW w:w="180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Victor</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5"/>
              </w:rPr>
              <w:t>c/o Prelude Therapeutics Inc, 200</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Mill Rd, Experimental Station</w:t>
            </w:r>
          </w:p>
        </w:tc>
        <w:tc>
          <w:tcPr>
            <w:tcW w:w="4800" w:type="dxa"/>
            <w:vAlign w:val="bottom"/>
          </w:tcPr>
          <w:p>
            <w:pPr>
              <w:spacing w:after="0"/>
              <w:rPr>
                <w:sz w:val="23"/>
                <w:szCs w:val="23"/>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Powder</w:t>
            </w:r>
          </w:p>
        </w:tc>
        <w:tc>
          <w:tcPr>
            <w:tcW w:w="1800" w:type="dxa"/>
            <w:vAlign w:val="bottom"/>
          </w:tcPr>
          <w:p>
            <w:pPr>
              <w:spacing w:after="0"/>
              <w:rPr>
                <w:sz w:val="23"/>
                <w:szCs w:val="23"/>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E400/3213</w:t>
            </w: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Wilmington</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DELAWARE</w:t>
            </w:r>
          </w:p>
        </w:tc>
        <w:tc>
          <w:tcPr>
            <w:tcW w:w="4800" w:type="dxa"/>
            <w:vAlign w:val="bottom"/>
          </w:tcPr>
          <w:p>
            <w:pPr>
              <w:ind w:left="320"/>
              <w:spacing w:after="0"/>
              <w:rPr>
                <w:sz w:val="20"/>
                <w:szCs w:val="20"/>
                <w:color w:val="auto"/>
              </w:rPr>
            </w:pPr>
            <w:r>
              <w:rPr>
                <w:rFonts w:ascii="Arial" w:cs="Arial" w:eastAsia="Arial" w:hAnsi="Arial"/>
                <w:sz w:val="22"/>
                <w:szCs w:val="22"/>
                <w:color w:val="auto"/>
              </w:rPr>
              <w:t>19803</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Dier</w:t>
            </w:r>
          </w:p>
        </w:tc>
        <w:tc>
          <w:tcPr>
            <w:tcW w:w="180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Mardi</w:t>
            </w:r>
          </w:p>
        </w:tc>
        <w:tc>
          <w:tcPr>
            <w:tcW w:w="230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C.</w:t>
            </w: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5"/>
              </w:rPr>
              <w:t>c/o Prelude Therapeutics Inc, 200</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Mill Rd, Experimental Station</w:t>
            </w:r>
          </w:p>
        </w:tc>
        <w:tc>
          <w:tcPr>
            <w:tcW w:w="4800" w:type="dxa"/>
            <w:vAlign w:val="bottom"/>
          </w:tcPr>
          <w:p>
            <w:pPr>
              <w:spacing w:after="0"/>
              <w:rPr>
                <w:sz w:val="23"/>
                <w:szCs w:val="23"/>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Powder</w:t>
            </w:r>
          </w:p>
        </w:tc>
        <w:tc>
          <w:tcPr>
            <w:tcW w:w="1800" w:type="dxa"/>
            <w:vAlign w:val="bottom"/>
          </w:tcPr>
          <w:p>
            <w:pPr>
              <w:spacing w:after="0"/>
              <w:rPr>
                <w:sz w:val="23"/>
                <w:szCs w:val="23"/>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E400/3213</w:t>
            </w: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Wilmington</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DELAWARE</w:t>
            </w:r>
          </w:p>
        </w:tc>
        <w:tc>
          <w:tcPr>
            <w:tcW w:w="4800" w:type="dxa"/>
            <w:vAlign w:val="bottom"/>
          </w:tcPr>
          <w:p>
            <w:pPr>
              <w:ind w:left="320"/>
              <w:spacing w:after="0"/>
              <w:rPr>
                <w:sz w:val="20"/>
                <w:szCs w:val="20"/>
                <w:color w:val="auto"/>
              </w:rPr>
            </w:pPr>
            <w:r>
              <w:rPr>
                <w:rFonts w:ascii="Arial" w:cs="Arial" w:eastAsia="Arial" w:hAnsi="Arial"/>
                <w:sz w:val="22"/>
                <w:szCs w:val="22"/>
                <w:color w:val="auto"/>
              </w:rPr>
              <w:t>19803</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Scherle</w:t>
            </w:r>
          </w:p>
        </w:tc>
        <w:tc>
          <w:tcPr>
            <w:tcW w:w="180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Peggy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5"/>
              </w:rPr>
              <w:t>c/o Prelude Therapeutics Inc, 200</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Mill Rd, Experimental Station</w:t>
            </w:r>
          </w:p>
        </w:tc>
        <w:tc>
          <w:tcPr>
            <w:tcW w:w="4800" w:type="dxa"/>
            <w:vAlign w:val="bottom"/>
          </w:tcPr>
          <w:p>
            <w:pPr>
              <w:spacing w:after="0"/>
              <w:rPr>
                <w:sz w:val="23"/>
                <w:szCs w:val="23"/>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Powder</w:t>
            </w:r>
          </w:p>
        </w:tc>
        <w:tc>
          <w:tcPr>
            <w:tcW w:w="1800" w:type="dxa"/>
            <w:vAlign w:val="bottom"/>
          </w:tcPr>
          <w:p>
            <w:pPr>
              <w:spacing w:after="0"/>
              <w:rPr>
                <w:sz w:val="23"/>
                <w:szCs w:val="23"/>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E400/3213</w:t>
            </w: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Wilmington</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DELAWARE</w:t>
            </w:r>
          </w:p>
        </w:tc>
        <w:tc>
          <w:tcPr>
            <w:tcW w:w="4800" w:type="dxa"/>
            <w:vAlign w:val="bottom"/>
          </w:tcPr>
          <w:p>
            <w:pPr>
              <w:ind w:left="320"/>
              <w:spacing w:after="0"/>
              <w:rPr>
                <w:sz w:val="20"/>
                <w:szCs w:val="20"/>
                <w:color w:val="auto"/>
              </w:rPr>
            </w:pPr>
            <w:r>
              <w:rPr>
                <w:rFonts w:ascii="Arial" w:cs="Arial" w:eastAsia="Arial" w:hAnsi="Arial"/>
                <w:sz w:val="22"/>
                <w:szCs w:val="22"/>
                <w:color w:val="auto"/>
              </w:rPr>
              <w:t>19803</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-7635240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-7643495</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-5612130</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-5620385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-3589020</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-3597275</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-1565910</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-1574165</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Combs</w:t>
            </w:r>
          </w:p>
        </w:tc>
        <w:tc>
          <w:tcPr>
            <w:tcW w:w="1000" w:type="dxa"/>
            <w:vAlign w:val="bottom"/>
          </w:tcPr>
          <w:p>
            <w:pPr>
              <w:ind w:left="200"/>
              <w:spacing w:after="0"/>
              <w:rPr>
                <w:sz w:val="20"/>
                <w:szCs w:val="20"/>
                <w:color w:val="auto"/>
              </w:rPr>
            </w:pPr>
            <w:r>
              <w:rPr>
                <w:rFonts w:ascii="Arial" w:cs="Arial" w:eastAsia="Arial" w:hAnsi="Arial"/>
                <w:sz w:val="22"/>
                <w:szCs w:val="22"/>
                <w:color w:val="auto"/>
              </w:rPr>
              <w:t>Andrew</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22"/>
                <w:szCs w:val="22"/>
                <w:color w:val="auto"/>
                <w:w w:val="95"/>
              </w:rPr>
              <w:t>c/o Prelude Therapeutics Inc, 200</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Mill Rd, Experimental Station</w:t>
            </w:r>
          </w:p>
        </w:tc>
        <w:tc>
          <w:tcPr>
            <w:tcW w:w="4800" w:type="dxa"/>
            <w:vAlign w:val="bottom"/>
          </w:tcPr>
          <w:p>
            <w:pPr>
              <w:spacing w:after="0"/>
              <w:rPr>
                <w:sz w:val="23"/>
                <w:szCs w:val="23"/>
                <w:color w:val="auto"/>
              </w:rPr>
            </w:pPr>
          </w:p>
        </w:tc>
      </w:tr>
      <w:tr>
        <w:trPr>
          <w:trHeight w:val="274"/>
        </w:trPr>
        <w:tc>
          <w:tcPr>
            <w:tcW w:w="3200" w:type="dxa"/>
            <w:vAlign w:val="bottom"/>
          </w:tcPr>
          <w:p>
            <w:pPr>
              <w:ind w:left="40"/>
              <w:spacing w:after="0"/>
              <w:rPr>
                <w:sz w:val="20"/>
                <w:szCs w:val="20"/>
                <w:color w:val="auto"/>
              </w:rPr>
            </w:pPr>
            <w:r>
              <w:rPr>
                <w:rFonts w:ascii="Arial" w:cs="Arial" w:eastAsia="Arial" w:hAnsi="Arial"/>
                <w:sz w:val="22"/>
                <w:szCs w:val="22"/>
                <w:color w:val="auto"/>
              </w:rPr>
              <w:t>Powder</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E400/3213</w:t>
            </w:r>
          </w:p>
        </w:tc>
        <w:tc>
          <w:tcPr>
            <w:tcW w:w="4800" w:type="dxa"/>
            <w:vAlign w:val="bottom"/>
          </w:tcPr>
          <w:p>
            <w:pPr>
              <w:spacing w:after="0"/>
              <w:rPr>
                <w:sz w:val="23"/>
                <w:szCs w:val="23"/>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Wilmington</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DELAWARE</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19803</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Piper</w:t>
            </w:r>
          </w:p>
        </w:tc>
        <w:tc>
          <w:tcPr>
            <w:tcW w:w="1000" w:type="dxa"/>
            <w:vAlign w:val="bottom"/>
          </w:tcPr>
          <w:p>
            <w:pPr>
              <w:ind w:left="200"/>
              <w:spacing w:after="0"/>
              <w:rPr>
                <w:sz w:val="20"/>
                <w:szCs w:val="20"/>
                <w:color w:val="auto"/>
              </w:rPr>
            </w:pPr>
            <w:r>
              <w:rPr>
                <w:rFonts w:ascii="Arial" w:cs="Arial" w:eastAsia="Arial" w:hAnsi="Arial"/>
                <w:sz w:val="22"/>
                <w:szCs w:val="22"/>
                <w:color w:val="auto"/>
              </w:rPr>
              <w:t>Brian</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22"/>
                <w:szCs w:val="22"/>
                <w:color w:val="auto"/>
                <w:w w:val="95"/>
              </w:rPr>
              <w:t>c/o Prelude Therapeutics Inc, 200</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Mill Rd, Experimental Station</w:t>
            </w:r>
          </w:p>
        </w:tc>
        <w:tc>
          <w:tcPr>
            <w:tcW w:w="4800" w:type="dxa"/>
            <w:vAlign w:val="bottom"/>
          </w:tcPr>
          <w:p>
            <w:pPr>
              <w:spacing w:after="0"/>
              <w:rPr>
                <w:sz w:val="23"/>
                <w:szCs w:val="23"/>
                <w:color w:val="auto"/>
              </w:rPr>
            </w:pPr>
          </w:p>
        </w:tc>
      </w:tr>
      <w:tr>
        <w:trPr>
          <w:trHeight w:val="274"/>
        </w:trPr>
        <w:tc>
          <w:tcPr>
            <w:tcW w:w="3200" w:type="dxa"/>
            <w:vAlign w:val="bottom"/>
          </w:tcPr>
          <w:p>
            <w:pPr>
              <w:ind w:left="40"/>
              <w:spacing w:after="0"/>
              <w:rPr>
                <w:sz w:val="20"/>
                <w:szCs w:val="20"/>
                <w:color w:val="auto"/>
              </w:rPr>
            </w:pPr>
            <w:r>
              <w:rPr>
                <w:rFonts w:ascii="Arial" w:cs="Arial" w:eastAsia="Arial" w:hAnsi="Arial"/>
                <w:sz w:val="22"/>
                <w:szCs w:val="22"/>
                <w:color w:val="auto"/>
              </w:rPr>
              <w:t>Powder</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E400/3213</w:t>
            </w:r>
          </w:p>
        </w:tc>
        <w:tc>
          <w:tcPr>
            <w:tcW w:w="4800" w:type="dxa"/>
            <w:vAlign w:val="bottom"/>
          </w:tcPr>
          <w:p>
            <w:pPr>
              <w:spacing w:after="0"/>
              <w:rPr>
                <w:sz w:val="23"/>
                <w:szCs w:val="23"/>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Wilmington</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DELAWARE</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19803</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Mauro</w:t>
            </w:r>
          </w:p>
        </w:tc>
        <w:tc>
          <w:tcPr>
            <w:tcW w:w="1000" w:type="dxa"/>
            <w:vAlign w:val="bottom"/>
          </w:tcPr>
          <w:p>
            <w:pPr>
              <w:ind w:left="200"/>
              <w:spacing w:after="0"/>
              <w:rPr>
                <w:sz w:val="20"/>
                <w:szCs w:val="20"/>
                <w:color w:val="auto"/>
              </w:rPr>
            </w:pPr>
            <w:r>
              <w:rPr>
                <w:rFonts w:ascii="Arial" w:cs="Arial" w:eastAsia="Arial" w:hAnsi="Arial"/>
                <w:sz w:val="22"/>
                <w:szCs w:val="22"/>
                <w:color w:val="auto"/>
              </w:rPr>
              <w:t>David</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22"/>
                <w:szCs w:val="22"/>
                <w:color w:val="auto"/>
                <w:w w:val="95"/>
              </w:rPr>
              <w:t>c/o Prelude Therapeutics Inc, 200</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Mill Rd, Experimental Station</w:t>
            </w:r>
          </w:p>
        </w:tc>
        <w:tc>
          <w:tcPr>
            <w:tcW w:w="4800" w:type="dxa"/>
            <w:vAlign w:val="bottom"/>
          </w:tcPr>
          <w:p>
            <w:pPr>
              <w:spacing w:after="0"/>
              <w:rPr>
                <w:sz w:val="23"/>
                <w:szCs w:val="23"/>
                <w:color w:val="auto"/>
              </w:rPr>
            </w:pPr>
          </w:p>
        </w:tc>
      </w:tr>
      <w:tr>
        <w:trPr>
          <w:trHeight w:val="274"/>
        </w:trPr>
        <w:tc>
          <w:tcPr>
            <w:tcW w:w="3200" w:type="dxa"/>
            <w:vAlign w:val="bottom"/>
          </w:tcPr>
          <w:p>
            <w:pPr>
              <w:ind w:left="40"/>
              <w:spacing w:after="0"/>
              <w:rPr>
                <w:sz w:val="20"/>
                <w:szCs w:val="20"/>
                <w:color w:val="auto"/>
              </w:rPr>
            </w:pPr>
            <w:r>
              <w:rPr>
                <w:rFonts w:ascii="Arial" w:cs="Arial" w:eastAsia="Arial" w:hAnsi="Arial"/>
                <w:sz w:val="22"/>
                <w:szCs w:val="22"/>
                <w:color w:val="auto"/>
              </w:rPr>
              <w:t>Powder</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E400/3213</w:t>
            </w:r>
          </w:p>
        </w:tc>
        <w:tc>
          <w:tcPr>
            <w:tcW w:w="4800" w:type="dxa"/>
            <w:vAlign w:val="bottom"/>
          </w:tcPr>
          <w:p>
            <w:pPr>
              <w:spacing w:after="0"/>
              <w:rPr>
                <w:sz w:val="23"/>
                <w:szCs w:val="23"/>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Wilmington</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DELAWARE</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19803</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Pierce</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Christopher</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22"/>
                <w:szCs w:val="22"/>
                <w:color w:val="auto"/>
                <w:w w:val="95"/>
              </w:rPr>
              <w:t>c/o Prelude Therapeutics Inc, 200</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Mill Rd, Experimental Station</w:t>
            </w:r>
          </w:p>
        </w:tc>
        <w:tc>
          <w:tcPr>
            <w:tcW w:w="4800" w:type="dxa"/>
            <w:vAlign w:val="bottom"/>
          </w:tcPr>
          <w:p>
            <w:pPr>
              <w:spacing w:after="0"/>
              <w:rPr>
                <w:sz w:val="23"/>
                <w:szCs w:val="23"/>
                <w:color w:val="auto"/>
              </w:rPr>
            </w:pPr>
          </w:p>
        </w:tc>
      </w:tr>
      <w:tr>
        <w:trPr>
          <w:trHeight w:val="274"/>
        </w:trPr>
        <w:tc>
          <w:tcPr>
            <w:tcW w:w="3200" w:type="dxa"/>
            <w:vAlign w:val="bottom"/>
          </w:tcPr>
          <w:p>
            <w:pPr>
              <w:ind w:left="40"/>
              <w:spacing w:after="0"/>
              <w:rPr>
                <w:sz w:val="20"/>
                <w:szCs w:val="20"/>
                <w:color w:val="auto"/>
              </w:rPr>
            </w:pPr>
            <w:r>
              <w:rPr>
                <w:rFonts w:ascii="Arial" w:cs="Arial" w:eastAsia="Arial" w:hAnsi="Arial"/>
                <w:sz w:val="22"/>
                <w:szCs w:val="22"/>
                <w:color w:val="auto"/>
              </w:rPr>
              <w:t>Powder</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E400/3213</w:t>
            </w:r>
          </w:p>
        </w:tc>
        <w:tc>
          <w:tcPr>
            <w:tcW w:w="4800" w:type="dxa"/>
            <w:vAlign w:val="bottom"/>
          </w:tcPr>
          <w:p>
            <w:pPr>
              <w:spacing w:after="0"/>
              <w:rPr>
                <w:sz w:val="23"/>
                <w:szCs w:val="23"/>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Wilmington</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DELAWARE</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19803</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Morosini</w:t>
            </w:r>
          </w:p>
        </w:tc>
        <w:tc>
          <w:tcPr>
            <w:tcW w:w="1000" w:type="dxa"/>
            <w:vAlign w:val="bottom"/>
          </w:tcPr>
          <w:p>
            <w:pPr>
              <w:ind w:left="200"/>
              <w:spacing w:after="0"/>
              <w:rPr>
                <w:sz w:val="20"/>
                <w:szCs w:val="20"/>
                <w:color w:val="auto"/>
              </w:rPr>
            </w:pPr>
            <w:r>
              <w:rPr>
                <w:rFonts w:ascii="Arial" w:cs="Arial" w:eastAsia="Arial" w:hAnsi="Arial"/>
                <w:sz w:val="22"/>
                <w:szCs w:val="22"/>
                <w:color w:val="auto"/>
                <w:w w:val="92"/>
              </w:rPr>
              <w:t>Deborah</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22"/>
                <w:szCs w:val="22"/>
                <w:color w:val="auto"/>
                <w:w w:val="95"/>
              </w:rPr>
              <w:t>c/o Prelude Therapeutics Inc, 200</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Mill Rd, Experimental Station</w:t>
            </w:r>
          </w:p>
        </w:tc>
        <w:tc>
          <w:tcPr>
            <w:tcW w:w="4800" w:type="dxa"/>
            <w:vAlign w:val="bottom"/>
          </w:tcPr>
          <w:p>
            <w:pPr>
              <w:spacing w:after="0"/>
              <w:rPr>
                <w:sz w:val="23"/>
                <w:szCs w:val="23"/>
                <w:color w:val="auto"/>
              </w:rPr>
            </w:pPr>
          </w:p>
        </w:tc>
      </w:tr>
      <w:tr>
        <w:trPr>
          <w:trHeight w:val="274"/>
        </w:trPr>
        <w:tc>
          <w:tcPr>
            <w:tcW w:w="3200" w:type="dxa"/>
            <w:vAlign w:val="bottom"/>
          </w:tcPr>
          <w:p>
            <w:pPr>
              <w:ind w:left="40"/>
              <w:spacing w:after="0"/>
              <w:rPr>
                <w:sz w:val="20"/>
                <w:szCs w:val="20"/>
                <w:color w:val="auto"/>
              </w:rPr>
            </w:pPr>
            <w:r>
              <w:rPr>
                <w:rFonts w:ascii="Arial" w:cs="Arial" w:eastAsia="Arial" w:hAnsi="Arial"/>
                <w:sz w:val="22"/>
                <w:szCs w:val="22"/>
                <w:color w:val="auto"/>
              </w:rPr>
              <w:t>Powder</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E400/3213</w:t>
            </w:r>
          </w:p>
        </w:tc>
        <w:tc>
          <w:tcPr>
            <w:tcW w:w="4800" w:type="dxa"/>
            <w:vAlign w:val="bottom"/>
          </w:tcPr>
          <w:p>
            <w:pPr>
              <w:spacing w:after="0"/>
              <w:rPr>
                <w:sz w:val="23"/>
                <w:szCs w:val="23"/>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Wilmington</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DELAWARE</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19803</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-7635240</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-7643495</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-5612130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-5620385</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-3589020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-3597275</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-1565910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-1574165</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4. Industry Group</w:t>
      </w:r>
    </w:p>
    <w:p>
      <w:pPr>
        <w:sectPr>
          <w:pgSz w:w="11900" w:h="16838" w:orient="portrait"/>
          <w:cols w:equalWidth="0" w:num="1">
            <w:col w:w="11240"/>
          </w:cols>
          <w:pgMar w:left="320" w:top="111" w:right="339" w:bottom="0" w:gutter="0" w:footer="0" w:header="0"/>
          <w:type w:val="continuous"/>
        </w:sectPr>
      </w:pPr>
    </w:p>
    <w:bookmarkStart w:id="3" w:name="page4"/>
    <w:bookmarkEnd w:id="3"/>
    <w:p>
      <w:pPr>
        <w:ind w:left="260"/>
        <w:spacing w:after="0"/>
        <w:rPr>
          <w:sz w:val="20"/>
          <w:szCs w:val="20"/>
          <w:color w:val="auto"/>
        </w:rPr>
      </w:pPr>
      <w:r>
        <w:rPr>
          <w:rFonts w:ascii="Arial" w:cs="Arial" w:eastAsia="Arial" w:hAnsi="Arial"/>
          <w:sz w:val="22"/>
          <w:szCs w:val="22"/>
          <w:color w:val="auto"/>
        </w:rPr>
        <w:t>Agriculture</w:t>
      </w:r>
    </w:p>
    <w:p>
      <w:pPr>
        <w:spacing w:after="0" w:line="45"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r>
      <w:tr>
        <w:trPr>
          <w:trHeight w:val="378"/>
        </w:trPr>
        <w:tc>
          <w:tcPr>
            <w:tcW w:w="242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60" w:type="dxa"/>
            <w:vAlign w:val="bottom"/>
          </w:tcPr>
          <w:p>
            <w:pPr>
              <w:ind w:left="220"/>
              <w:spacing w:after="0"/>
              <w:rPr>
                <w:sz w:val="20"/>
                <w:szCs w:val="20"/>
                <w:color w:val="auto"/>
              </w:rPr>
            </w:pPr>
            <w:r>
              <w:rPr>
                <w:rFonts w:ascii="Arial" w:cs="Arial" w:eastAsia="Arial" w:hAnsi="Arial"/>
                <w:sz w:val="22"/>
                <w:szCs w:val="22"/>
                <w:color w:val="auto"/>
              </w:rPr>
              <w:t>Restaurants</w:t>
            </w: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r>
      <w:tr>
        <w:trPr>
          <w:trHeight w:val="297"/>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tcPr>
          <w:p>
            <w:pPr>
              <w:ind w:left="420"/>
              <w:spacing w:after="0"/>
              <w:rPr>
                <w:sz w:val="20"/>
                <w:szCs w:val="20"/>
                <w:color w:val="auto"/>
              </w:rPr>
            </w:pPr>
            <w:r>
              <w:rPr>
                <w:rFonts w:ascii="Arial" w:cs="Arial" w:eastAsia="Arial" w:hAnsi="Arial"/>
                <w:sz w:val="22"/>
                <w:szCs w:val="22"/>
                <w:color w:val="auto"/>
              </w:rPr>
              <w:t>Lodging &amp; Conventions</w:t>
            </w: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tcPr>
          <w:p>
            <w:pPr>
              <w:ind w:left="420"/>
              <w:spacing w:after="0"/>
              <w:rPr>
                <w:sz w:val="20"/>
                <w:szCs w:val="20"/>
                <w:color w:val="auto"/>
              </w:rPr>
            </w:pPr>
            <w:r>
              <w:rPr>
                <w:rFonts w:ascii="Arial" w:cs="Arial" w:eastAsia="Arial" w:hAnsi="Arial"/>
                <w:sz w:val="22"/>
                <w:szCs w:val="22"/>
                <w:color w:val="auto"/>
                <w:w w:val="89"/>
              </w:rPr>
              <w:t>Tourism &amp; Travel Services</w:t>
            </w: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Travel</w:t>
            </w: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tcPr>
          <w:p>
            <w:pPr>
              <w:ind w:left="220"/>
              <w:spacing w:after="0"/>
              <w:rPr>
                <w:sz w:val="20"/>
                <w:szCs w:val="20"/>
                <w:color w:val="auto"/>
              </w:rPr>
            </w:pPr>
            <w:r>
              <w:rPr>
                <w:rFonts w:ascii="Arial" w:cs="Arial" w:eastAsia="Arial" w:hAnsi="Arial"/>
                <w:sz w:val="22"/>
                <w:szCs w:val="22"/>
                <w:color w:val="auto"/>
              </w:rPr>
              <w:t>Other</w:t>
            </w: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right="939"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139"/>
          </w:cols>
          <w:pgMar w:left="320" w:top="11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2020-08-21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280"/>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tbl>
      <w:tblPr>
        <w:tblLayout w:type="fixed"/>
        <w:tblInd w:w="26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ectPr>
          <w:pgSz w:w="11900" w:h="16838" w:orient="portrait"/>
          <w:cols w:equalWidth="0" w:num="2">
            <w:col w:w="4040" w:space="280"/>
            <w:col w:w="5819"/>
          </w:cols>
          <w:pgMar w:left="320" w:top="118" w:right="1440" w:bottom="0" w:gutter="0" w:footer="0" w:header="0"/>
          <w:type w:val="continuous"/>
        </w:sectPr>
      </w:pPr>
    </w:p>
    <w:bookmarkStart w:id="4" w:name="page5"/>
    <w:bookmarkEnd w:id="4"/>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120" w:type="dxa"/>
            <w:vAlign w:val="bottom"/>
            <w:vMerge w:val="restart"/>
          </w:tcPr>
          <w:p>
            <w:pPr>
              <w:ind w:left="120"/>
              <w:spacing w:after="0"/>
              <w:rPr>
                <w:sz w:val="20"/>
                <w:szCs w:val="20"/>
                <w:color w:val="auto"/>
              </w:rPr>
            </w:pPr>
            <w:r>
              <w:rPr>
                <w:rFonts w:ascii="Arial" w:cs="Arial" w:eastAsia="Arial" w:hAnsi="Arial"/>
                <w:sz w:val="22"/>
                <w:szCs w:val="22"/>
                <w:color w:val="auto"/>
              </w:rPr>
              <w:t>Other (describe)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3"/>
        </w:trPr>
        <w:tc>
          <w:tcPr>
            <w:tcW w:w="57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820" w:type="dxa"/>
            <w:vAlign w:val="bottom"/>
            <w:gridSpan w:val="2"/>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2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7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838" w:orient="portrait"/>
          <w:cols w:equalWidth="0" w:num="1">
            <w:col w:w="11220"/>
          </w:cols>
          <w:pgMar w:left="320" w:top="118" w:right="359" w:bottom="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(Associated) Broker or Dealer X None</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025" w:lineRule="exact"/>
        <w:rPr>
          <w:sz w:val="20"/>
          <w:szCs w:val="20"/>
          <w:color w:val="auto"/>
        </w:rPr>
      </w:pPr>
    </w:p>
    <w:p>
      <w:pPr>
        <w:sectPr>
          <w:pgSz w:w="11900" w:h="16838" w:orient="portrait"/>
          <w:cols w:equalWidth="0" w:num="4">
            <w:col w:w="3900" w:space="280"/>
            <w:col w:w="520" w:space="420"/>
            <w:col w:w="3160" w:space="720"/>
            <w:col w:w="2220"/>
          </w:cols>
          <w:pgMar w:left="320" w:top="118" w:right="359" w:bottom="0" w:gutter="0" w:footer="0" w:header="0"/>
          <w:type w:val="continuous"/>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$49,999,969</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$49,999,969</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14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-327660</wp:posOffset>
            </wp:positionV>
            <wp:extent cx="85725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-316865</wp:posOffset>
            </wp:positionV>
            <wp:extent cx="8255" cy="2311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-325755</wp:posOffset>
            </wp:positionV>
            <wp:extent cx="8255"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-291465</wp:posOffset>
            </wp:positionV>
            <wp:extent cx="8255"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8255" cy="18034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-299720</wp:posOffset>
            </wp:positionV>
            <wp:extent cx="889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Provide the amount of the gross proceeds of the offering that has been or is proposed to be used for payments to any of the persons required to be named as executive officers, directors or promoters in response to Item 3 above. If the amount is unknown,</w:t>
      </w:r>
    </w:p>
    <w:p>
      <w:pPr>
        <w:sectPr>
          <w:pgSz w:w="11900" w:h="16838" w:orient="portrait"/>
          <w:cols w:equalWidth="0" w:num="1">
            <w:col w:w="11220"/>
          </w:cols>
          <w:pgMar w:left="320" w:top="118" w:right="359" w:bottom="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color w:val="auto"/>
        </w:rPr>
        <w:t>provide an estimate and check the box next to the amount.</w:t>
      </w:r>
    </w:p>
    <w:p>
      <w:pPr>
        <w:spacing w:after="0" w:line="28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2880" w:type="dxa"/>
            <w:vAlign w:val="bottom"/>
            <w:tcBorders>
              <w:top w:val="single" w:sz="8" w:color="2C2C2C"/>
              <w:bottom w:val="single" w:sz="8" w:color="808080"/>
            </w:tcBorders>
          </w:tcPr>
          <w:p>
            <w:pPr>
              <w:ind w:left="116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02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780" w:type="dxa"/>
            <w:vAlign w:val="bottom"/>
            <w:tcBorders>
              <w:top w:val="single" w:sz="8" w:color="2C2C2C"/>
              <w:bottom w:val="single" w:sz="8" w:color="808080"/>
            </w:tcBorders>
          </w:tcPr>
          <w:p>
            <w:pPr>
              <w:ind w:left="118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4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28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Prelude Therapeutics Inc</w:t>
            </w:r>
          </w:p>
        </w:tc>
        <w:tc>
          <w:tcPr>
            <w:tcW w:w="40" w:type="dxa"/>
            <w:vAlign w:val="bottom"/>
          </w:tcPr>
          <w:p>
            <w:pPr>
              <w:spacing w:after="0"/>
              <w:rPr>
                <w:sz w:val="22"/>
                <w:szCs w:val="22"/>
                <w:color w:val="auto"/>
              </w:rPr>
            </w:pPr>
          </w:p>
        </w:tc>
        <w:tc>
          <w:tcPr>
            <w:tcW w:w="20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Krishna Vaddi</w:t>
            </w: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Krishna Vaddi</w:t>
            </w:r>
          </w:p>
        </w:tc>
        <w:tc>
          <w:tcPr>
            <w:tcW w:w="40" w:type="dxa"/>
            <w:vAlign w:val="bottom"/>
          </w:tcPr>
          <w:p>
            <w:pPr>
              <w:spacing w:after="0"/>
              <w:rPr>
                <w:sz w:val="22"/>
                <w:szCs w:val="22"/>
                <w:color w:val="auto"/>
              </w:rPr>
            </w:pPr>
          </w:p>
        </w:tc>
        <w:tc>
          <w:tcPr>
            <w:tcW w:w="27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40" w:type="dxa"/>
            <w:vAlign w:val="bottom"/>
          </w:tcPr>
          <w:p>
            <w:pPr>
              <w:spacing w:after="0"/>
              <w:rPr>
                <w:sz w:val="22"/>
                <w:szCs w:val="22"/>
                <w:color w:val="auto"/>
              </w:rPr>
            </w:pPr>
          </w:p>
        </w:tc>
        <w:tc>
          <w:tcPr>
            <w:tcW w:w="140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color w:val="auto"/>
                <w:w w:val="90"/>
              </w:rPr>
              <w:t>2020-08-28</w:t>
            </w:r>
          </w:p>
        </w:tc>
        <w:tc>
          <w:tcPr>
            <w:tcW w:w="4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28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10" Type="http://schemas.openxmlformats.org/officeDocument/2006/relationships/hyperlink" Target="http://www.sec.gov/cgi-bin/browse-edgar?action=getcompany&amp;CIK=00016786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2020-08-28T13:11:43Z</dcterms:created>
  <dcterms:modified xsi:type="dcterms:W3CDTF">2020-08-28T13:11:43Z</dcterms:modified>
</cp:coreProperties>
</file>